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3A46" w:rsidRPr="00F83A46" w:rsidRDefault="00F83A46" w:rsidP="00FA36CA">
      <w:pPr>
        <w:ind w:firstLine="851"/>
        <w:jc w:val="both"/>
        <w:rPr>
          <w:b/>
          <w:sz w:val="28"/>
          <w:szCs w:val="28"/>
        </w:rPr>
      </w:pPr>
      <w:r w:rsidRPr="00F83A46">
        <w:rPr>
          <w:b/>
          <w:sz w:val="28"/>
          <w:szCs w:val="28"/>
        </w:rPr>
        <w:t>КОНТРОЛЬНЫЕ РАБОТЫ ДЛЯ УЧАЩИХСЯ 9-Х КЛАССОВ</w:t>
      </w:r>
    </w:p>
    <w:p w:rsidR="00F83A46" w:rsidRDefault="00F83A46" w:rsidP="00FA36CA">
      <w:pPr>
        <w:ind w:firstLine="851"/>
        <w:jc w:val="both"/>
        <w:rPr>
          <w:sz w:val="28"/>
          <w:szCs w:val="28"/>
        </w:rPr>
      </w:pPr>
    </w:p>
    <w:p w:rsidR="00FA36CA" w:rsidRPr="00153647" w:rsidRDefault="00FA36CA" w:rsidP="00FA36CA">
      <w:pPr>
        <w:ind w:firstLine="851"/>
        <w:jc w:val="both"/>
        <w:rPr>
          <w:sz w:val="28"/>
          <w:szCs w:val="28"/>
        </w:rPr>
      </w:pPr>
      <w:r w:rsidRPr="00153647">
        <w:rPr>
          <w:sz w:val="28"/>
          <w:szCs w:val="28"/>
        </w:rPr>
        <w:t>В</w:t>
      </w:r>
      <w:r w:rsidRPr="00153647">
        <w:rPr>
          <w:sz w:val="28"/>
          <w:szCs w:val="28"/>
        </w:rPr>
        <w:t xml:space="preserve"> соответствии с письмом департамента образования Ярославской области от 12.04.2021 № ИХ.24-2669/21 «</w:t>
      </w:r>
      <w:r w:rsidRPr="00153647">
        <w:rPr>
          <w:sz w:val="28"/>
          <w:szCs w:val="28"/>
        </w:rPr>
        <w:fldChar w:fldCharType="begin"/>
      </w:r>
      <w:r w:rsidRPr="00153647">
        <w:rPr>
          <w:sz w:val="28"/>
          <w:szCs w:val="28"/>
        </w:rPr>
        <w:instrText xml:space="preserve"> DOCPROPERTY "Заголовок" \* MERGEFORMAT </w:instrText>
      </w:r>
      <w:r w:rsidRPr="00153647">
        <w:rPr>
          <w:sz w:val="28"/>
          <w:szCs w:val="28"/>
        </w:rPr>
        <w:fldChar w:fldCharType="separate"/>
      </w:r>
      <w:r w:rsidRPr="00153647">
        <w:rPr>
          <w:sz w:val="28"/>
          <w:szCs w:val="28"/>
        </w:rPr>
        <w:t>О проведении контрольных работ для обучающихся 9-х классов</w:t>
      </w:r>
      <w:r w:rsidRPr="00153647">
        <w:rPr>
          <w:sz w:val="28"/>
          <w:szCs w:val="28"/>
        </w:rPr>
        <w:fldChar w:fldCharType="end"/>
      </w:r>
      <w:r w:rsidRPr="00153647">
        <w:rPr>
          <w:sz w:val="28"/>
          <w:szCs w:val="28"/>
        </w:rPr>
        <w:t xml:space="preserve">» в 2020/2021 учебном году </w:t>
      </w:r>
      <w:r w:rsidRPr="00153647">
        <w:rPr>
          <w:sz w:val="28"/>
          <w:szCs w:val="28"/>
        </w:rPr>
        <w:t xml:space="preserve">будут проводиться </w:t>
      </w:r>
      <w:r w:rsidRPr="00153647">
        <w:rPr>
          <w:sz w:val="28"/>
          <w:szCs w:val="28"/>
        </w:rPr>
        <w:t>контрольны</w:t>
      </w:r>
      <w:r w:rsidRPr="00153647">
        <w:rPr>
          <w:sz w:val="28"/>
          <w:szCs w:val="28"/>
        </w:rPr>
        <w:t>е</w:t>
      </w:r>
      <w:r w:rsidRPr="00153647">
        <w:rPr>
          <w:sz w:val="28"/>
          <w:szCs w:val="28"/>
        </w:rPr>
        <w:t xml:space="preserve"> работ</w:t>
      </w:r>
      <w:r w:rsidRPr="00153647">
        <w:rPr>
          <w:sz w:val="28"/>
          <w:szCs w:val="28"/>
        </w:rPr>
        <w:t>ы</w:t>
      </w:r>
      <w:r w:rsidRPr="00153647">
        <w:rPr>
          <w:sz w:val="28"/>
          <w:szCs w:val="28"/>
        </w:rPr>
        <w:t xml:space="preserve"> для обучающихся 9-х классов, осваивающих образовательные программы основного общего образования (далее – контрольные работы).</w:t>
      </w:r>
    </w:p>
    <w:p w:rsidR="00FA36CA" w:rsidRPr="00153647" w:rsidRDefault="00FA36CA" w:rsidP="00FA36CA">
      <w:pPr>
        <w:ind w:firstLine="851"/>
        <w:jc w:val="both"/>
        <w:rPr>
          <w:sz w:val="28"/>
          <w:szCs w:val="28"/>
        </w:rPr>
      </w:pPr>
    </w:p>
    <w:p w:rsidR="00FA36CA" w:rsidRPr="00153647" w:rsidRDefault="00FA36CA" w:rsidP="00FA36CA">
      <w:pPr>
        <w:ind w:firstLine="851"/>
        <w:jc w:val="both"/>
        <w:rPr>
          <w:sz w:val="28"/>
          <w:szCs w:val="28"/>
        </w:rPr>
      </w:pPr>
      <w:r w:rsidRPr="00153647">
        <w:rPr>
          <w:sz w:val="28"/>
          <w:szCs w:val="28"/>
        </w:rPr>
        <w:t xml:space="preserve">Согласно письму Федеральной службы по надзору в сфере образования и науки от 25.03.2021 № 04-17 </w:t>
      </w:r>
      <w:r w:rsidRPr="00153647">
        <w:rPr>
          <w:b/>
          <w:sz w:val="28"/>
          <w:szCs w:val="28"/>
        </w:rPr>
        <w:t>КОНТРОЛЬНЫЕ РАБОТЫ</w:t>
      </w:r>
      <w:r w:rsidRPr="00153647">
        <w:rPr>
          <w:sz w:val="28"/>
          <w:szCs w:val="28"/>
        </w:rPr>
        <w:t xml:space="preserve"> проводятся по учебным предметам: </w:t>
      </w:r>
    </w:p>
    <w:p w:rsidR="00FA36CA" w:rsidRPr="00153647" w:rsidRDefault="00FA36CA" w:rsidP="00FA36CA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153647">
        <w:rPr>
          <w:sz w:val="28"/>
          <w:szCs w:val="28"/>
        </w:rPr>
        <w:t xml:space="preserve">физика, </w:t>
      </w:r>
    </w:p>
    <w:p w:rsidR="00FA36CA" w:rsidRPr="00153647" w:rsidRDefault="00FA36CA" w:rsidP="00FA36CA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153647">
        <w:rPr>
          <w:sz w:val="28"/>
          <w:szCs w:val="28"/>
        </w:rPr>
        <w:t xml:space="preserve">химия, </w:t>
      </w:r>
    </w:p>
    <w:p w:rsidR="00FA36CA" w:rsidRPr="00153647" w:rsidRDefault="00FA36CA" w:rsidP="00FA36CA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153647">
        <w:rPr>
          <w:sz w:val="28"/>
          <w:szCs w:val="28"/>
        </w:rPr>
        <w:t xml:space="preserve">биология, </w:t>
      </w:r>
    </w:p>
    <w:p w:rsidR="00FA36CA" w:rsidRPr="00153647" w:rsidRDefault="00FA36CA" w:rsidP="00FA36CA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153647">
        <w:rPr>
          <w:sz w:val="28"/>
          <w:szCs w:val="28"/>
        </w:rPr>
        <w:t xml:space="preserve">литература, </w:t>
      </w:r>
    </w:p>
    <w:p w:rsidR="00FA36CA" w:rsidRPr="00153647" w:rsidRDefault="00FA36CA" w:rsidP="00FA36CA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153647">
        <w:rPr>
          <w:sz w:val="28"/>
          <w:szCs w:val="28"/>
        </w:rPr>
        <w:t xml:space="preserve">география, </w:t>
      </w:r>
    </w:p>
    <w:p w:rsidR="00FA36CA" w:rsidRPr="00153647" w:rsidRDefault="00FA36CA" w:rsidP="00FA36CA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153647">
        <w:rPr>
          <w:sz w:val="28"/>
          <w:szCs w:val="28"/>
        </w:rPr>
        <w:t xml:space="preserve">история, </w:t>
      </w:r>
    </w:p>
    <w:p w:rsidR="00FA36CA" w:rsidRPr="00153647" w:rsidRDefault="00FA36CA" w:rsidP="00FA36CA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153647">
        <w:rPr>
          <w:sz w:val="28"/>
          <w:szCs w:val="28"/>
        </w:rPr>
        <w:t xml:space="preserve">обществознание, </w:t>
      </w:r>
    </w:p>
    <w:p w:rsidR="00FA36CA" w:rsidRPr="00153647" w:rsidRDefault="00FA36CA" w:rsidP="00FA36CA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153647">
        <w:rPr>
          <w:sz w:val="28"/>
          <w:szCs w:val="28"/>
        </w:rPr>
        <w:t>иностранные языки (английский, французский, немецкий и испанский),</w:t>
      </w:r>
    </w:p>
    <w:p w:rsidR="00FA36CA" w:rsidRPr="00153647" w:rsidRDefault="00FA36CA" w:rsidP="00FA36CA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153647">
        <w:rPr>
          <w:sz w:val="28"/>
          <w:szCs w:val="28"/>
        </w:rPr>
        <w:t xml:space="preserve">информатика и ИКТ. </w:t>
      </w:r>
    </w:p>
    <w:p w:rsidR="00FA36CA" w:rsidRPr="00153647" w:rsidRDefault="00FA36CA" w:rsidP="00FA36CA">
      <w:pPr>
        <w:ind w:firstLine="851"/>
        <w:jc w:val="both"/>
        <w:rPr>
          <w:sz w:val="28"/>
          <w:szCs w:val="28"/>
        </w:rPr>
      </w:pPr>
    </w:p>
    <w:p w:rsidR="00FA36CA" w:rsidRPr="00153647" w:rsidRDefault="00FA36CA" w:rsidP="00FA36CA">
      <w:pPr>
        <w:ind w:firstLine="851"/>
        <w:jc w:val="both"/>
        <w:rPr>
          <w:sz w:val="28"/>
          <w:szCs w:val="28"/>
        </w:rPr>
      </w:pPr>
      <w:r w:rsidRPr="00153647">
        <w:rPr>
          <w:sz w:val="28"/>
          <w:szCs w:val="28"/>
        </w:rPr>
        <w:t xml:space="preserve">Участники контрольной работы участвуют в контрольной работе </w:t>
      </w:r>
      <w:r w:rsidRPr="00153647">
        <w:rPr>
          <w:b/>
          <w:sz w:val="28"/>
          <w:szCs w:val="28"/>
        </w:rPr>
        <w:t>только по одному из указанных учебных предметов по выбору</w:t>
      </w:r>
      <w:r w:rsidRPr="00153647">
        <w:rPr>
          <w:sz w:val="28"/>
          <w:szCs w:val="28"/>
        </w:rPr>
        <w:t xml:space="preserve">. Прохождение контрольных работ по нескольким учебным предметам не предусматривается. </w:t>
      </w:r>
    </w:p>
    <w:p w:rsidR="00FA36CA" w:rsidRPr="00153647" w:rsidRDefault="00FA36CA" w:rsidP="00FA36CA">
      <w:pPr>
        <w:ind w:firstLine="851"/>
        <w:jc w:val="both"/>
        <w:rPr>
          <w:b/>
          <w:sz w:val="28"/>
          <w:szCs w:val="28"/>
        </w:rPr>
      </w:pPr>
      <w:r w:rsidRPr="00153647">
        <w:rPr>
          <w:b/>
          <w:kern w:val="24"/>
          <w:sz w:val="28"/>
          <w:szCs w:val="28"/>
        </w:rPr>
        <w:t xml:space="preserve">Лица с ограниченными возможностями здоровья, дети-инвалиды и инвалиды принимают участие в контрольной работе по своему желанию. </w:t>
      </w:r>
    </w:p>
    <w:p w:rsidR="00FA36CA" w:rsidRPr="00153647" w:rsidRDefault="00FA36CA" w:rsidP="00FA36CA">
      <w:pPr>
        <w:overflowPunct w:val="0"/>
        <w:autoSpaceDE w:val="0"/>
        <w:autoSpaceDN w:val="0"/>
        <w:adjustRightInd w:val="0"/>
        <w:ind w:firstLine="851"/>
        <w:jc w:val="both"/>
        <w:textAlignment w:val="baseline"/>
        <w:rPr>
          <w:sz w:val="28"/>
          <w:szCs w:val="28"/>
        </w:rPr>
      </w:pPr>
    </w:p>
    <w:p w:rsidR="00FA36CA" w:rsidRPr="00153647" w:rsidRDefault="00FA36CA" w:rsidP="00FA36CA">
      <w:pPr>
        <w:overflowPunct w:val="0"/>
        <w:autoSpaceDE w:val="0"/>
        <w:autoSpaceDN w:val="0"/>
        <w:adjustRightInd w:val="0"/>
        <w:ind w:firstLine="851"/>
        <w:jc w:val="both"/>
        <w:textAlignment w:val="baseline"/>
        <w:rPr>
          <w:sz w:val="28"/>
          <w:szCs w:val="28"/>
        </w:rPr>
      </w:pPr>
      <w:r w:rsidRPr="00153647">
        <w:rPr>
          <w:b/>
          <w:sz w:val="28"/>
          <w:szCs w:val="28"/>
        </w:rPr>
        <w:t>Содержание заданий</w:t>
      </w:r>
      <w:r w:rsidRPr="00153647">
        <w:rPr>
          <w:sz w:val="28"/>
          <w:szCs w:val="28"/>
        </w:rPr>
        <w:t xml:space="preserve"> для проведения контрольных работ </w:t>
      </w:r>
      <w:r w:rsidRPr="00153647">
        <w:rPr>
          <w:b/>
          <w:sz w:val="28"/>
          <w:szCs w:val="28"/>
        </w:rPr>
        <w:t>будет</w:t>
      </w:r>
      <w:r w:rsidRPr="00153647">
        <w:rPr>
          <w:sz w:val="28"/>
          <w:szCs w:val="28"/>
        </w:rPr>
        <w:t xml:space="preserve"> </w:t>
      </w:r>
      <w:r w:rsidRPr="00153647">
        <w:rPr>
          <w:b/>
          <w:sz w:val="28"/>
          <w:szCs w:val="28"/>
        </w:rPr>
        <w:t>соответствовать</w:t>
      </w:r>
      <w:r w:rsidRPr="00153647">
        <w:rPr>
          <w:sz w:val="28"/>
          <w:szCs w:val="28"/>
        </w:rPr>
        <w:t xml:space="preserve"> документам, определяющим структуру и содержание контрольных измерительных материалов </w:t>
      </w:r>
      <w:r w:rsidRPr="00153647">
        <w:rPr>
          <w:b/>
          <w:sz w:val="28"/>
          <w:szCs w:val="28"/>
        </w:rPr>
        <w:t>основного государственного экзамена</w:t>
      </w:r>
      <w:r w:rsidRPr="00153647">
        <w:rPr>
          <w:sz w:val="28"/>
          <w:szCs w:val="28"/>
        </w:rPr>
        <w:t xml:space="preserve"> 2021 года по соответствующим учебным предметам. </w:t>
      </w:r>
    </w:p>
    <w:p w:rsidR="00483B55" w:rsidRPr="00153647" w:rsidRDefault="00580AA2">
      <w:pPr>
        <w:rPr>
          <w:sz w:val="28"/>
          <w:szCs w:val="28"/>
        </w:rPr>
      </w:pPr>
    </w:p>
    <w:p w:rsidR="00FA36CA" w:rsidRPr="00153647" w:rsidRDefault="00FA36CA" w:rsidP="00FA36CA">
      <w:pPr>
        <w:ind w:firstLine="851"/>
        <w:jc w:val="both"/>
        <w:rPr>
          <w:sz w:val="28"/>
          <w:szCs w:val="28"/>
        </w:rPr>
      </w:pPr>
      <w:r w:rsidRPr="00153647">
        <w:rPr>
          <w:sz w:val="28"/>
          <w:szCs w:val="28"/>
        </w:rPr>
        <w:t xml:space="preserve">Для участия в контрольной работе </w:t>
      </w:r>
      <w:r w:rsidRPr="00153647">
        <w:rPr>
          <w:b/>
          <w:sz w:val="28"/>
          <w:szCs w:val="28"/>
        </w:rPr>
        <w:t>обучающи</w:t>
      </w:r>
      <w:r w:rsidRPr="00153647">
        <w:rPr>
          <w:b/>
          <w:sz w:val="28"/>
          <w:szCs w:val="28"/>
        </w:rPr>
        <w:t>еся</w:t>
      </w:r>
      <w:r w:rsidRPr="00153647">
        <w:rPr>
          <w:b/>
          <w:sz w:val="28"/>
          <w:szCs w:val="28"/>
        </w:rPr>
        <w:t xml:space="preserve"> 9-х классов</w:t>
      </w:r>
      <w:r w:rsidRPr="00153647">
        <w:rPr>
          <w:b/>
          <w:sz w:val="28"/>
          <w:szCs w:val="28"/>
        </w:rPr>
        <w:t xml:space="preserve"> подают заявление и согласие на обработку персональных данных</w:t>
      </w:r>
      <w:r w:rsidRPr="00153647">
        <w:rPr>
          <w:sz w:val="28"/>
          <w:szCs w:val="28"/>
        </w:rPr>
        <w:t xml:space="preserve"> в образовательные организации, в которых они осваивают образовательные программы основного общего образования, либо к которым они прикрепились для прохождения государственной итоговой аттестации экстерном.</w:t>
      </w:r>
      <w:r w:rsidR="00153647" w:rsidRPr="00153647">
        <w:rPr>
          <w:sz w:val="28"/>
          <w:szCs w:val="28"/>
        </w:rPr>
        <w:t xml:space="preserve"> Срок подачи заявлений до 30 апреля 2021 года.</w:t>
      </w:r>
    </w:p>
    <w:p w:rsidR="00FA36CA" w:rsidRPr="00153647" w:rsidRDefault="00FA36CA">
      <w:pPr>
        <w:rPr>
          <w:sz w:val="28"/>
          <w:szCs w:val="28"/>
        </w:rPr>
      </w:pPr>
    </w:p>
    <w:p w:rsidR="00FA36CA" w:rsidRPr="00153647" w:rsidRDefault="00FA36CA">
      <w:pPr>
        <w:rPr>
          <w:sz w:val="28"/>
          <w:szCs w:val="28"/>
        </w:rPr>
      </w:pPr>
    </w:p>
    <w:p w:rsidR="00F83A46" w:rsidRDefault="00F83A46" w:rsidP="00F83A46">
      <w:pPr>
        <w:jc w:val="center"/>
        <w:rPr>
          <w:b/>
          <w:sz w:val="28"/>
          <w:szCs w:val="28"/>
        </w:rPr>
      </w:pPr>
    </w:p>
    <w:p w:rsidR="00FA36CA" w:rsidRDefault="00FA36CA" w:rsidP="00F83A46">
      <w:pPr>
        <w:jc w:val="center"/>
        <w:rPr>
          <w:b/>
          <w:sz w:val="28"/>
          <w:szCs w:val="28"/>
        </w:rPr>
      </w:pPr>
      <w:r w:rsidRPr="00F83A46">
        <w:rPr>
          <w:b/>
          <w:sz w:val="28"/>
          <w:szCs w:val="28"/>
        </w:rPr>
        <w:lastRenderedPageBreak/>
        <w:t>РАСПИСАНИЕ КОНТРОЛЬНЫХ РАБОТ:</w:t>
      </w:r>
    </w:p>
    <w:p w:rsidR="00F83A46" w:rsidRPr="00F83A46" w:rsidRDefault="00F83A46" w:rsidP="00F83A46">
      <w:pPr>
        <w:jc w:val="center"/>
        <w:rPr>
          <w:b/>
          <w:sz w:val="28"/>
          <w:szCs w:val="28"/>
        </w:rPr>
      </w:pPr>
    </w:p>
    <w:p w:rsidR="00FA36CA" w:rsidRPr="00153647" w:rsidRDefault="00FA36CA" w:rsidP="00F83A46">
      <w:pPr>
        <w:pStyle w:val="a3"/>
        <w:numPr>
          <w:ilvl w:val="0"/>
          <w:numId w:val="2"/>
        </w:numPr>
        <w:rPr>
          <w:sz w:val="28"/>
          <w:szCs w:val="28"/>
        </w:rPr>
      </w:pPr>
      <w:r w:rsidRPr="00153647">
        <w:rPr>
          <w:sz w:val="28"/>
          <w:szCs w:val="28"/>
        </w:rPr>
        <w:t>18 МАЯ (вторник) – биология, литература, информатика</w:t>
      </w:r>
    </w:p>
    <w:p w:rsidR="00FA36CA" w:rsidRPr="00153647" w:rsidRDefault="00FA36CA" w:rsidP="00F83A46">
      <w:pPr>
        <w:pStyle w:val="a3"/>
        <w:numPr>
          <w:ilvl w:val="0"/>
          <w:numId w:val="2"/>
        </w:numPr>
        <w:rPr>
          <w:sz w:val="28"/>
          <w:szCs w:val="28"/>
        </w:rPr>
      </w:pPr>
      <w:r w:rsidRPr="00153647">
        <w:rPr>
          <w:sz w:val="28"/>
          <w:szCs w:val="28"/>
        </w:rPr>
        <w:t>19 МАЯ (четверг) – физика, история</w:t>
      </w:r>
    </w:p>
    <w:p w:rsidR="00FA36CA" w:rsidRPr="00153647" w:rsidRDefault="00FA36CA" w:rsidP="00F83A46">
      <w:pPr>
        <w:pStyle w:val="a3"/>
        <w:numPr>
          <w:ilvl w:val="0"/>
          <w:numId w:val="2"/>
        </w:numPr>
        <w:rPr>
          <w:sz w:val="28"/>
          <w:szCs w:val="28"/>
        </w:rPr>
      </w:pPr>
      <w:r w:rsidRPr="00153647">
        <w:rPr>
          <w:sz w:val="28"/>
          <w:szCs w:val="28"/>
        </w:rPr>
        <w:t>20 МАЯ (четверг) – обществознание, химия</w:t>
      </w:r>
    </w:p>
    <w:p w:rsidR="00FA36CA" w:rsidRDefault="00FA36CA" w:rsidP="00F83A46">
      <w:pPr>
        <w:pStyle w:val="a3"/>
        <w:numPr>
          <w:ilvl w:val="0"/>
          <w:numId w:val="2"/>
        </w:numPr>
        <w:rPr>
          <w:sz w:val="28"/>
          <w:szCs w:val="28"/>
        </w:rPr>
      </w:pPr>
      <w:r w:rsidRPr="00153647">
        <w:rPr>
          <w:sz w:val="28"/>
          <w:szCs w:val="28"/>
        </w:rPr>
        <w:t>21 МАЯ (пятница) – география, иностранные языки</w:t>
      </w:r>
    </w:p>
    <w:p w:rsidR="00F83A46" w:rsidRPr="00153647" w:rsidRDefault="00F83A46" w:rsidP="00F83A46">
      <w:pPr>
        <w:pStyle w:val="a3"/>
        <w:rPr>
          <w:sz w:val="28"/>
          <w:szCs w:val="28"/>
        </w:rPr>
      </w:pPr>
    </w:p>
    <w:p w:rsidR="00FA36CA" w:rsidRPr="00153647" w:rsidRDefault="00FA36CA" w:rsidP="00F83A46">
      <w:pPr>
        <w:jc w:val="center"/>
        <w:rPr>
          <w:i/>
          <w:sz w:val="28"/>
          <w:szCs w:val="28"/>
        </w:rPr>
      </w:pPr>
      <w:r w:rsidRPr="00153647">
        <w:rPr>
          <w:i/>
          <w:sz w:val="28"/>
          <w:szCs w:val="28"/>
        </w:rPr>
        <w:t>Резервные сроки проведения контрольных работ не предусмотрены.</w:t>
      </w:r>
    </w:p>
    <w:p w:rsidR="00FA36CA" w:rsidRPr="00153647" w:rsidRDefault="00FA36CA" w:rsidP="00FA36CA">
      <w:pPr>
        <w:rPr>
          <w:i/>
          <w:sz w:val="28"/>
          <w:szCs w:val="28"/>
        </w:rPr>
      </w:pPr>
    </w:p>
    <w:p w:rsidR="00FA36CA" w:rsidRDefault="00153647">
      <w:pPr>
        <w:rPr>
          <w:sz w:val="28"/>
          <w:szCs w:val="28"/>
        </w:rPr>
      </w:pPr>
      <w:r>
        <w:rPr>
          <w:sz w:val="28"/>
          <w:szCs w:val="28"/>
        </w:rPr>
        <w:t>Контрольные работы проводятся в образовательных организациях, в которых проходят обучение участники контрольных работ.</w:t>
      </w:r>
    </w:p>
    <w:p w:rsidR="00153647" w:rsidRDefault="00153647">
      <w:pPr>
        <w:rPr>
          <w:sz w:val="28"/>
          <w:szCs w:val="28"/>
        </w:rPr>
      </w:pPr>
    </w:p>
    <w:p w:rsidR="00153647" w:rsidRDefault="0015364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Контрольная работа начинается в 10:00.</w:t>
      </w:r>
    </w:p>
    <w:p w:rsidR="00153647" w:rsidRDefault="0015364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Длительность проведения контрольной работы составляет:</w:t>
      </w:r>
    </w:p>
    <w:p w:rsidR="00153647" w:rsidRDefault="00153647" w:rsidP="00153647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По литературе- 3 часа 55 минут;</w:t>
      </w:r>
    </w:p>
    <w:p w:rsidR="00153647" w:rsidRDefault="00153647" w:rsidP="00153647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По физике, обществознанию, истории, биологии, химии – 3 часа;</w:t>
      </w:r>
    </w:p>
    <w:p w:rsidR="00153647" w:rsidRDefault="00153647" w:rsidP="00153647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По информатике, географии – 2 часа 30 минут;</w:t>
      </w:r>
    </w:p>
    <w:p w:rsidR="00153647" w:rsidRPr="00153647" w:rsidRDefault="00153647" w:rsidP="00153647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Иностранным языкам – 2 часа 15 минут.</w:t>
      </w:r>
    </w:p>
    <w:p w:rsidR="00FA36CA" w:rsidRPr="00153647" w:rsidRDefault="00FA36CA">
      <w:pPr>
        <w:rPr>
          <w:sz w:val="28"/>
          <w:szCs w:val="28"/>
        </w:rPr>
      </w:pPr>
    </w:p>
    <w:p w:rsidR="00FA36CA" w:rsidRDefault="00153647">
      <w:pPr>
        <w:rPr>
          <w:sz w:val="28"/>
          <w:szCs w:val="28"/>
        </w:rPr>
      </w:pPr>
      <w:r>
        <w:rPr>
          <w:sz w:val="28"/>
          <w:szCs w:val="28"/>
        </w:rPr>
        <w:t xml:space="preserve">Результаты контрольных работ </w:t>
      </w:r>
      <w:r w:rsidRPr="00F83A46">
        <w:rPr>
          <w:b/>
          <w:sz w:val="28"/>
          <w:szCs w:val="28"/>
        </w:rPr>
        <w:t xml:space="preserve">НЕ </w:t>
      </w:r>
      <w:r>
        <w:rPr>
          <w:sz w:val="28"/>
          <w:szCs w:val="28"/>
        </w:rPr>
        <w:t>являются условием допуска к ГИА-9. Рекомендуется выставление полученной за контрольную работу отметки в классный журнал.</w:t>
      </w:r>
    </w:p>
    <w:p w:rsidR="00F83A46" w:rsidRDefault="00F83A46">
      <w:pPr>
        <w:rPr>
          <w:sz w:val="28"/>
          <w:szCs w:val="28"/>
        </w:rPr>
      </w:pPr>
    </w:p>
    <w:p w:rsidR="00F83A46" w:rsidRDefault="00F83A46">
      <w:pPr>
        <w:rPr>
          <w:sz w:val="28"/>
          <w:szCs w:val="28"/>
        </w:rPr>
      </w:pPr>
    </w:p>
    <w:p w:rsidR="00F83A46" w:rsidRDefault="00F83A46">
      <w:pPr>
        <w:rPr>
          <w:sz w:val="28"/>
          <w:szCs w:val="28"/>
        </w:rPr>
      </w:pPr>
    </w:p>
    <w:p w:rsidR="00153647" w:rsidRDefault="00F83A46">
      <w:pPr>
        <w:rPr>
          <w:sz w:val="28"/>
          <w:szCs w:val="28"/>
        </w:rPr>
      </w:pPr>
      <w:r w:rsidRPr="00F83A46">
        <w:rPr>
          <w:noProof/>
          <w:sz w:val="28"/>
          <w:szCs w:val="28"/>
        </w:rPr>
        <w:drawing>
          <wp:inline distT="0" distB="0" distL="0" distR="0" wp14:anchorId="721F7034" wp14:editId="3B207DA4">
            <wp:extent cx="5940425" cy="320992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508"/>
                    <a:stretch/>
                  </pic:blipFill>
                  <pic:spPr bwMode="auto">
                    <a:xfrm>
                      <a:off x="0" y="0"/>
                      <a:ext cx="59404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647" w:rsidRDefault="00F83A46">
      <w:pPr>
        <w:rPr>
          <w:sz w:val="28"/>
          <w:szCs w:val="28"/>
        </w:rPr>
      </w:pPr>
      <w:r w:rsidRPr="00F83A46">
        <w:rPr>
          <w:noProof/>
          <w:sz w:val="28"/>
          <w:szCs w:val="28"/>
        </w:rPr>
        <w:lastRenderedPageBreak/>
        <w:drawing>
          <wp:inline distT="0" distB="0" distL="0" distR="0">
            <wp:extent cx="5939981" cy="3539490"/>
            <wp:effectExtent l="0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32"/>
                    <a:stretch/>
                  </pic:blipFill>
                  <pic:spPr bwMode="auto">
                    <a:xfrm>
                      <a:off x="0" y="0"/>
                      <a:ext cx="5940425" cy="353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A46" w:rsidRPr="00153647" w:rsidRDefault="00F83A46">
      <w:pPr>
        <w:rPr>
          <w:sz w:val="28"/>
          <w:szCs w:val="28"/>
        </w:rPr>
      </w:pPr>
      <w:r w:rsidRPr="00F83A46">
        <w:rPr>
          <w:noProof/>
          <w:sz w:val="28"/>
          <w:szCs w:val="28"/>
        </w:rPr>
        <w:drawing>
          <wp:inline distT="0" distB="0" distL="0" distR="0">
            <wp:extent cx="5938294" cy="79057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60"/>
                    <a:stretch/>
                  </pic:blipFill>
                  <pic:spPr bwMode="auto">
                    <a:xfrm>
                      <a:off x="0" y="0"/>
                      <a:ext cx="5940425" cy="79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A46" w:rsidRDefault="00F83A46">
      <w:pPr>
        <w:rPr>
          <w:sz w:val="28"/>
          <w:szCs w:val="28"/>
        </w:rPr>
      </w:pPr>
      <w:r w:rsidRPr="00F83A46">
        <w:rPr>
          <w:noProof/>
          <w:sz w:val="28"/>
          <w:szCs w:val="28"/>
        </w:rPr>
        <w:drawing>
          <wp:inline distT="0" distB="0" distL="0" distR="0" wp14:anchorId="512B73DA" wp14:editId="0B08600B">
            <wp:extent cx="5940425" cy="46482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1" b="2869"/>
                    <a:stretch/>
                  </pic:blipFill>
                  <pic:spPr bwMode="auto">
                    <a:xfrm>
                      <a:off x="0" y="0"/>
                      <a:ext cx="594042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6CA" w:rsidRPr="00153647" w:rsidRDefault="00FA36CA">
      <w:pPr>
        <w:rPr>
          <w:sz w:val="28"/>
          <w:szCs w:val="28"/>
        </w:rPr>
      </w:pPr>
    </w:p>
    <w:p w:rsidR="00FA36CA" w:rsidRPr="00153647" w:rsidRDefault="00F83A46">
      <w:pPr>
        <w:rPr>
          <w:sz w:val="28"/>
          <w:szCs w:val="28"/>
        </w:rPr>
      </w:pPr>
      <w:r w:rsidRPr="00F83A46">
        <w:rPr>
          <w:noProof/>
          <w:sz w:val="28"/>
          <w:szCs w:val="28"/>
        </w:rPr>
        <w:lastRenderedPageBreak/>
        <w:drawing>
          <wp:inline distT="0" distB="0" distL="0" distR="0">
            <wp:extent cx="5940425" cy="2875063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3A46">
        <w:rPr>
          <w:sz w:val="28"/>
          <w:szCs w:val="28"/>
        </w:rPr>
        <w:t xml:space="preserve"> </w:t>
      </w:r>
      <w:bookmarkStart w:id="0" w:name="_GoBack"/>
      <w:r w:rsidRPr="00F83A46">
        <w:rPr>
          <w:noProof/>
          <w:sz w:val="28"/>
          <w:szCs w:val="28"/>
        </w:rPr>
        <w:drawing>
          <wp:inline distT="0" distB="0" distL="0" distR="0">
            <wp:extent cx="5939941" cy="355028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6"/>
                    <a:stretch/>
                  </pic:blipFill>
                  <pic:spPr bwMode="auto">
                    <a:xfrm>
                      <a:off x="0" y="0"/>
                      <a:ext cx="5940425" cy="355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A36CA" w:rsidRPr="001536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A6435B"/>
    <w:multiLevelType w:val="hybridMultilevel"/>
    <w:tmpl w:val="7C60F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AA3A8A"/>
    <w:multiLevelType w:val="hybridMultilevel"/>
    <w:tmpl w:val="DBB8B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DE600C"/>
    <w:multiLevelType w:val="hybridMultilevel"/>
    <w:tmpl w:val="D77AE6D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6CA"/>
    <w:rsid w:val="00153647"/>
    <w:rsid w:val="00556EB4"/>
    <w:rsid w:val="00580AA2"/>
    <w:rsid w:val="00697A86"/>
    <w:rsid w:val="00F83A46"/>
    <w:rsid w:val="00FA3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602FB"/>
  <w15:chartTrackingRefBased/>
  <w15:docId w15:val="{0DA79FC6-C57C-4338-930D-123150069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36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36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Lyubov</dc:creator>
  <cp:keywords/>
  <dc:description/>
  <cp:lastModifiedBy>Lyubov</cp:lastModifiedBy>
  <cp:revision>1</cp:revision>
  <dcterms:created xsi:type="dcterms:W3CDTF">2021-04-14T17:48:00Z</dcterms:created>
  <dcterms:modified xsi:type="dcterms:W3CDTF">2021-04-14T18:21:00Z</dcterms:modified>
</cp:coreProperties>
</file>