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ook w:val="01E0"/>
      </w:tblPr>
      <w:tblGrid>
        <w:gridCol w:w="5034"/>
        <w:gridCol w:w="4536"/>
      </w:tblGrid>
      <w:tr w:rsidR="00323EEC" w:rsidRPr="00D61A70" w:rsidTr="00715381">
        <w:tc>
          <w:tcPr>
            <w:tcW w:w="5034" w:type="dxa"/>
          </w:tcPr>
          <w:p w:rsidR="00323EEC" w:rsidRPr="00D61A70" w:rsidRDefault="00323EEC" w:rsidP="008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Pr="00D61A70" w:rsidRDefault="00715381" w:rsidP="003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A70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15381" w:rsidRPr="00D61A70" w:rsidRDefault="00715381" w:rsidP="003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A70">
              <w:rPr>
                <w:rFonts w:ascii="Times New Roman" w:hAnsi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715381" w:rsidRPr="00D61A70" w:rsidRDefault="00715381" w:rsidP="003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A7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7CCA">
              <w:rPr>
                <w:rFonts w:ascii="Times New Roman" w:hAnsi="Times New Roman"/>
                <w:sz w:val="28"/>
                <w:szCs w:val="28"/>
              </w:rPr>
              <w:t xml:space="preserve">12.01.2022 </w:t>
            </w:r>
            <w:r w:rsidRPr="00D61A70">
              <w:rPr>
                <w:rFonts w:ascii="Times New Roman" w:hAnsi="Times New Roman"/>
                <w:sz w:val="28"/>
                <w:szCs w:val="28"/>
              </w:rPr>
              <w:t>№</w:t>
            </w:r>
            <w:r w:rsidR="0004501D" w:rsidRPr="00D61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CCA">
              <w:rPr>
                <w:rFonts w:ascii="Times New Roman" w:hAnsi="Times New Roman"/>
                <w:sz w:val="28"/>
                <w:szCs w:val="28"/>
              </w:rPr>
              <w:t>06/01-04</w:t>
            </w:r>
          </w:p>
          <w:p w:rsidR="00323EEC" w:rsidRPr="00D61A70" w:rsidRDefault="00323EEC" w:rsidP="0085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F0C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–</w:t>
      </w:r>
      <w:r w:rsidR="00F125E3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ГИА-9 проводится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 xml:space="preserve">ОГЭ)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2434">
        <w:rPr>
          <w:rFonts w:ascii="Times New Roman" w:hAnsi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BAC">
        <w:rPr>
          <w:rFonts w:ascii="Times New Roman" w:hAnsi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BAC">
        <w:rPr>
          <w:rFonts w:ascii="Times New Roman" w:hAnsi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  <w:proofErr w:type="gramEnd"/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6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F0C">
        <w:rPr>
          <w:rFonts w:ascii="Times New Roman" w:hAnsi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A05">
        <w:rPr>
          <w:rFonts w:ascii="Times New Roman" w:hAnsi="Times New Roman"/>
          <w:sz w:val="28"/>
          <w:szCs w:val="28"/>
        </w:rPr>
        <w:t>К ГИА</w:t>
      </w:r>
      <w:r w:rsidR="00D371BC"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032">
        <w:rPr>
          <w:rFonts w:ascii="Times New Roman" w:hAnsi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/>
          <w:sz w:val="28"/>
          <w:szCs w:val="28"/>
        </w:rPr>
        <w:t>,</w:t>
      </w:r>
      <w:r w:rsidRPr="00FE5032">
        <w:rPr>
          <w:rFonts w:ascii="Times New Roman" w:hAnsi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/>
          <w:sz w:val="28"/>
          <w:szCs w:val="28"/>
        </w:rPr>
        <w:t>,</w:t>
      </w:r>
      <w:r w:rsidRPr="00FE5032">
        <w:rPr>
          <w:rFonts w:ascii="Times New Roman" w:hAnsi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F0C">
        <w:rPr>
          <w:rFonts w:ascii="Times New Roman" w:hAnsi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3CD">
        <w:rPr>
          <w:rFonts w:ascii="Times New Roman" w:hAnsi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/>
          <w:sz w:val="28"/>
          <w:szCs w:val="28"/>
        </w:rPr>
        <w:t>ые</w:t>
      </w:r>
      <w:r w:rsidRPr="00EE73CD">
        <w:rPr>
          <w:rFonts w:ascii="Times New Roman" w:hAnsi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/>
          <w:sz w:val="28"/>
          <w:szCs w:val="28"/>
        </w:rPr>
        <w:t>и</w:t>
      </w:r>
      <w:r w:rsidR="003F33F7" w:rsidRPr="00EE73CD">
        <w:rPr>
          <w:rFonts w:ascii="Times New Roman" w:hAnsi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3CD">
        <w:rPr>
          <w:rFonts w:ascii="Times New Roman" w:hAnsi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/>
          <w:sz w:val="28"/>
          <w:szCs w:val="28"/>
        </w:rPr>
        <w:t>,</w:t>
      </w:r>
      <w:r w:rsidRPr="00EE73CD">
        <w:rPr>
          <w:rFonts w:ascii="Times New Roman" w:hAnsi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</w:t>
      </w:r>
      <w:r w:rsidRPr="00EE73CD">
        <w:rPr>
          <w:rFonts w:ascii="Times New Roman" w:hAnsi="Times New Roman"/>
          <w:sz w:val="28"/>
          <w:szCs w:val="28"/>
        </w:rPr>
        <w:lastRenderedPageBreak/>
        <w:t xml:space="preserve">основного общего образования, </w:t>
      </w:r>
      <w:r w:rsidR="00E0180B" w:rsidRPr="00EE73CD">
        <w:rPr>
          <w:rFonts w:ascii="Times New Roman" w:hAnsi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3CD">
        <w:rPr>
          <w:rFonts w:ascii="Times New Roman" w:hAnsi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/>
          <w:sz w:val="28"/>
          <w:szCs w:val="28"/>
        </w:rPr>
        <w:t>до 1 марта 202</w:t>
      </w:r>
      <w:r w:rsidR="0021268C">
        <w:rPr>
          <w:rFonts w:ascii="Times New Roman" w:hAnsi="Times New Roman"/>
          <w:sz w:val="28"/>
          <w:szCs w:val="28"/>
        </w:rPr>
        <w:t>2</w:t>
      </w:r>
      <w:r w:rsidRPr="00EE73CD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3CD">
        <w:rPr>
          <w:rFonts w:ascii="Times New Roman" w:hAnsi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/>
          <w:sz w:val="28"/>
          <w:szCs w:val="28"/>
        </w:rPr>
        <w:t>,</w:t>
      </w:r>
      <w:r w:rsidRPr="00EE73CD">
        <w:rPr>
          <w:rFonts w:ascii="Times New Roman" w:hAnsi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/>
          <w:sz w:val="28"/>
          <w:szCs w:val="28"/>
        </w:rPr>
        <w:t>ГИА-9</w:t>
      </w:r>
      <w:r w:rsidR="00E1533C" w:rsidRPr="00EE73CD">
        <w:rPr>
          <w:rFonts w:ascii="Times New Roman" w:hAnsi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3CD">
        <w:rPr>
          <w:rFonts w:ascii="Times New Roman" w:eastAsia="Times New Roman" w:hAnsi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3CD">
        <w:rPr>
          <w:rFonts w:ascii="Times New Roman" w:hAnsi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/>
          <w:sz w:val="28"/>
          <w:szCs w:val="28"/>
        </w:rPr>
        <w:t>я</w:t>
      </w:r>
      <w:r w:rsidR="00A507C2" w:rsidRPr="00EE73CD">
        <w:rPr>
          <w:rFonts w:ascii="Times New Roman" w:hAnsi="Times New Roman"/>
          <w:sz w:val="28"/>
          <w:szCs w:val="28"/>
        </w:rPr>
        <w:t xml:space="preserve"> </w:t>
      </w:r>
      <w:r w:rsidRPr="00EE73CD">
        <w:rPr>
          <w:rFonts w:ascii="Times New Roman" w:hAnsi="Times New Roman"/>
          <w:sz w:val="28"/>
          <w:szCs w:val="28"/>
        </w:rPr>
        <w:t>пода</w:t>
      </w:r>
      <w:r w:rsidR="00995FF7" w:rsidRPr="00EE73CD">
        <w:rPr>
          <w:rFonts w:ascii="Times New Roman" w:hAnsi="Times New Roman"/>
          <w:sz w:val="28"/>
          <w:szCs w:val="28"/>
        </w:rPr>
        <w:t>ю</w:t>
      </w:r>
      <w:r w:rsidRPr="00EE73CD">
        <w:rPr>
          <w:rFonts w:ascii="Times New Roman" w:hAnsi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3CD">
        <w:rPr>
          <w:rFonts w:ascii="Times New Roman" w:hAnsi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/>
          <w:sz w:val="28"/>
          <w:szCs w:val="28"/>
        </w:rPr>
        <w:t>заключения</w:t>
      </w:r>
      <w:r w:rsidRPr="00EE73CD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/>
          <w:sz w:val="28"/>
          <w:szCs w:val="28"/>
        </w:rPr>
        <w:t>заключения</w:t>
      </w:r>
      <w:r w:rsidRPr="00EE73CD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7B7A05">
        <w:rPr>
          <w:rFonts w:ascii="Times New Roman" w:hAnsi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>, сроков участия в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/>
          <w:sz w:val="28"/>
          <w:szCs w:val="28"/>
        </w:rPr>
        <w:t>,</w:t>
      </w:r>
      <w:r w:rsidRPr="007B7A05">
        <w:rPr>
          <w:rFonts w:ascii="Times New Roman" w:hAnsi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AE">
        <w:rPr>
          <w:rFonts w:ascii="Times New Roman" w:hAnsi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/>
          <w:sz w:val="28"/>
          <w:szCs w:val="28"/>
        </w:rPr>
        <w:t>-9</w:t>
      </w:r>
      <w:r w:rsidR="00E759CA" w:rsidRPr="00B36DAE">
        <w:rPr>
          <w:rFonts w:ascii="Times New Roman" w:hAnsi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/>
          <w:sz w:val="28"/>
          <w:szCs w:val="28"/>
        </w:rPr>
        <w:t>-9</w:t>
      </w:r>
      <w:r w:rsidR="00E759CA" w:rsidRPr="00B36DAE">
        <w:rPr>
          <w:rFonts w:ascii="Times New Roman" w:hAnsi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/>
          <w:sz w:val="28"/>
          <w:szCs w:val="28"/>
        </w:rPr>
        <w:t>-9</w:t>
      </w:r>
      <w:r w:rsidR="00592535" w:rsidRPr="00B36DAE">
        <w:rPr>
          <w:rFonts w:ascii="Times New Roman" w:hAnsi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/>
          <w:sz w:val="28"/>
          <w:szCs w:val="28"/>
        </w:rPr>
        <w:t>,</w:t>
      </w:r>
      <w:r w:rsidR="00E759CA" w:rsidRPr="00B36DAE">
        <w:rPr>
          <w:rFonts w:ascii="Times New Roman" w:hAnsi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/>
          <w:sz w:val="28"/>
          <w:szCs w:val="28"/>
        </w:rPr>
        <w:t xml:space="preserve"> соответствующего экзамена </w:t>
      </w:r>
      <w:r w:rsidR="00E759CA" w:rsidRPr="007B7A05">
        <w:rPr>
          <w:rFonts w:ascii="Times New Roman" w:hAnsi="Times New Roman"/>
          <w:sz w:val="28"/>
          <w:szCs w:val="28"/>
        </w:rPr>
        <w:lastRenderedPageBreak/>
        <w:t>(соответствующих экзаменов) подают заявлени</w:t>
      </w:r>
      <w:r w:rsidR="00A27AFA">
        <w:rPr>
          <w:rFonts w:ascii="Times New Roman" w:hAnsi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/>
          <w:sz w:val="28"/>
          <w:szCs w:val="28"/>
        </w:rPr>
        <w:t>-9</w:t>
      </w:r>
      <w:r w:rsidR="00E759CA" w:rsidRPr="007B7A05">
        <w:rPr>
          <w:rFonts w:ascii="Times New Roman" w:hAnsi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F0C">
        <w:rPr>
          <w:rFonts w:ascii="Times New Roman" w:hAnsi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AE">
        <w:rPr>
          <w:rFonts w:ascii="Times New Roman" w:hAnsi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/>
          <w:sz w:val="28"/>
          <w:szCs w:val="28"/>
        </w:rPr>
        <w:t xml:space="preserve"> утверждаются</w:t>
      </w:r>
      <w:r>
        <w:rPr>
          <w:rFonts w:ascii="Times New Roman" w:hAnsi="Times New Roman"/>
          <w:sz w:val="28"/>
          <w:szCs w:val="28"/>
        </w:rPr>
        <w:t>:</w:t>
      </w:r>
      <w:r w:rsidRPr="007B7A05">
        <w:rPr>
          <w:rFonts w:ascii="Times New Roman" w:hAnsi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0870">
        <w:rPr>
          <w:rFonts w:ascii="Times New Roman" w:hAnsi="Times New Roman"/>
          <w:sz w:val="28"/>
          <w:szCs w:val="28"/>
        </w:rPr>
        <w:t> </w:t>
      </w:r>
      <w:r w:rsidR="00F51330">
        <w:rPr>
          <w:rFonts w:ascii="Times New Roman" w:hAnsi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0870">
        <w:rPr>
          <w:rFonts w:ascii="Times New Roman" w:hAnsi="Times New Roman"/>
          <w:sz w:val="28"/>
          <w:szCs w:val="28"/>
        </w:rPr>
        <w:t> </w:t>
      </w:r>
      <w:r w:rsidRPr="007B7A05">
        <w:rPr>
          <w:rFonts w:ascii="Times New Roman" w:hAnsi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/>
          <w:sz w:val="28"/>
          <w:szCs w:val="28"/>
        </w:rPr>
        <w:t>;</w:t>
      </w:r>
      <w:r w:rsidRPr="007B7A05">
        <w:rPr>
          <w:rFonts w:ascii="Times New Roman" w:hAnsi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0870">
        <w:rPr>
          <w:rFonts w:ascii="Times New Roman" w:hAnsi="Times New Roman"/>
          <w:sz w:val="28"/>
          <w:szCs w:val="28"/>
        </w:rPr>
        <w:t> </w:t>
      </w:r>
      <w:r w:rsidRPr="007B7A05">
        <w:rPr>
          <w:rFonts w:ascii="Times New Roman" w:hAnsi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EC6">
        <w:rPr>
          <w:rFonts w:ascii="Times New Roman" w:hAnsi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D01">
        <w:rPr>
          <w:rFonts w:ascii="Times New Roman" w:hAnsi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обучающимся</w:t>
      </w:r>
      <w:r w:rsidRPr="007B7A05">
        <w:rPr>
          <w:rFonts w:ascii="Times New Roman" w:hAnsi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B4A80">
        <w:rPr>
          <w:rFonts w:ascii="Times New Roman" w:hAnsi="Times New Roman"/>
          <w:sz w:val="28"/>
          <w:szCs w:val="28"/>
        </w:rPr>
        <w:t>участникам ГИА-9</w:t>
      </w:r>
      <w:r w:rsidR="00B36DAE">
        <w:rPr>
          <w:rFonts w:ascii="Times New Roman" w:hAnsi="Times New Roman"/>
          <w:sz w:val="28"/>
          <w:szCs w:val="28"/>
        </w:rPr>
        <w:t>,</w:t>
      </w:r>
      <w:r w:rsidR="00B36DAE" w:rsidRPr="007B7A05">
        <w:rPr>
          <w:rFonts w:ascii="Times New Roman" w:hAnsi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/>
          <w:sz w:val="28"/>
          <w:szCs w:val="28"/>
        </w:rPr>
        <w:t>-9</w:t>
      </w:r>
      <w:r w:rsidR="00B36DAE" w:rsidRPr="007B7A05">
        <w:rPr>
          <w:rFonts w:ascii="Times New Roman" w:hAnsi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7B7A05">
        <w:rPr>
          <w:rFonts w:ascii="Times New Roman" w:hAnsi="Times New Roman"/>
          <w:sz w:val="28"/>
          <w:szCs w:val="28"/>
        </w:rPr>
        <w:t>частникам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/>
          <w:sz w:val="28"/>
          <w:szCs w:val="28"/>
        </w:rPr>
        <w:t xml:space="preserve">из </w:t>
      </w:r>
      <w:r w:rsidRPr="007B7A05">
        <w:rPr>
          <w:rFonts w:ascii="Times New Roman" w:hAnsi="Times New Roman"/>
          <w:sz w:val="28"/>
          <w:szCs w:val="28"/>
        </w:rPr>
        <w:t>обязательн</w:t>
      </w:r>
      <w:r w:rsidR="00BB137C">
        <w:rPr>
          <w:rFonts w:ascii="Times New Roman" w:hAnsi="Times New Roman"/>
          <w:sz w:val="28"/>
          <w:szCs w:val="28"/>
        </w:rPr>
        <w:t>ых учебных</w:t>
      </w:r>
      <w:r w:rsidRPr="007B7A05">
        <w:rPr>
          <w:rFonts w:ascii="Times New Roman" w:hAnsi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/>
          <w:sz w:val="28"/>
          <w:szCs w:val="28"/>
        </w:rPr>
        <w:t>ов</w:t>
      </w:r>
      <w:r w:rsidRPr="007B7A05">
        <w:rPr>
          <w:rFonts w:ascii="Times New Roman" w:hAnsi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Заявления на участие в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7A05">
        <w:rPr>
          <w:rFonts w:ascii="Times New Roman" w:hAnsi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D01">
        <w:rPr>
          <w:rFonts w:ascii="Times New Roman" w:hAnsi="Times New Roman"/>
          <w:b/>
          <w:sz w:val="28"/>
          <w:szCs w:val="28"/>
        </w:rPr>
        <w:t>В резервные сроки</w:t>
      </w:r>
      <w:r>
        <w:rPr>
          <w:rFonts w:ascii="Times New Roman" w:hAnsi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/>
          <w:sz w:val="28"/>
          <w:szCs w:val="28"/>
        </w:rPr>
        <w:t xml:space="preserve"> </w:t>
      </w:r>
      <w:r w:rsidR="00183A31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A80">
        <w:rPr>
          <w:rFonts w:ascii="Times New Roman" w:hAnsi="Times New Roman"/>
          <w:sz w:val="28"/>
          <w:szCs w:val="28"/>
        </w:rPr>
        <w:t>участники ГИА-9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4D01">
        <w:rPr>
          <w:rFonts w:ascii="Times New Roman" w:hAnsi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/>
          <w:sz w:val="28"/>
          <w:szCs w:val="28"/>
        </w:rPr>
        <w:t>;</w:t>
      </w:r>
      <w:r w:rsidRPr="007B7A05">
        <w:rPr>
          <w:rFonts w:ascii="Times New Roman" w:hAnsi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A80">
        <w:rPr>
          <w:rFonts w:ascii="Times New Roman" w:hAnsi="Times New Roman"/>
          <w:sz w:val="28"/>
          <w:szCs w:val="28"/>
        </w:rPr>
        <w:t>участники ГИА-9</w:t>
      </w:r>
      <w:r w:rsidRPr="007B7A05">
        <w:rPr>
          <w:rFonts w:ascii="Times New Roman" w:hAnsi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D01">
        <w:rPr>
          <w:rFonts w:ascii="Times New Roman" w:hAnsi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/>
          <w:sz w:val="28"/>
          <w:szCs w:val="28"/>
        </w:rPr>
        <w:t>-9</w:t>
      </w:r>
      <w:r w:rsidR="00D7318F" w:rsidRPr="007B7A05">
        <w:rPr>
          <w:rFonts w:ascii="Times New Roman" w:hAnsi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/>
          <w:sz w:val="28"/>
          <w:szCs w:val="28"/>
        </w:rPr>
        <w:t>-9</w:t>
      </w:r>
      <w:r w:rsidR="00D7318F" w:rsidRPr="007B7A05">
        <w:rPr>
          <w:rFonts w:ascii="Times New Roman" w:hAnsi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/>
          <w:sz w:val="28"/>
          <w:szCs w:val="28"/>
        </w:rPr>
        <w:t>п</w:t>
      </w:r>
      <w:r w:rsidR="00D7318F" w:rsidRPr="007B7A05">
        <w:rPr>
          <w:rFonts w:ascii="Times New Roman" w:hAnsi="Times New Roman"/>
          <w:sz w:val="28"/>
          <w:szCs w:val="28"/>
        </w:rPr>
        <w:t>орядка</w:t>
      </w:r>
      <w:r w:rsidR="00183A31">
        <w:rPr>
          <w:rFonts w:ascii="Times New Roman" w:hAnsi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/>
          <w:sz w:val="28"/>
          <w:szCs w:val="28"/>
        </w:rPr>
        <w:t xml:space="preserve">, чьи результаты были аннулированы по решению председателя ГЭК в случае </w:t>
      </w:r>
      <w:proofErr w:type="gramStart"/>
      <w:r w:rsidR="00D7318F" w:rsidRPr="007B7A05">
        <w:rPr>
          <w:rFonts w:ascii="Times New Roman" w:hAnsi="Times New Roman"/>
          <w:sz w:val="28"/>
          <w:szCs w:val="28"/>
        </w:rPr>
        <w:t xml:space="preserve">выявления фактов нарушений </w:t>
      </w:r>
      <w:r w:rsidR="00894820">
        <w:rPr>
          <w:rFonts w:ascii="Times New Roman" w:hAnsi="Times New Roman"/>
          <w:sz w:val="28"/>
          <w:szCs w:val="28"/>
        </w:rPr>
        <w:t>п</w:t>
      </w:r>
      <w:r w:rsidR="00D7318F" w:rsidRPr="007B7A05">
        <w:rPr>
          <w:rFonts w:ascii="Times New Roman" w:hAnsi="Times New Roman"/>
          <w:sz w:val="28"/>
          <w:szCs w:val="28"/>
        </w:rPr>
        <w:t>орядка</w:t>
      </w:r>
      <w:r w:rsidR="00183A31">
        <w:rPr>
          <w:rFonts w:ascii="Times New Roman" w:hAnsi="Times New Roman"/>
          <w:sz w:val="28"/>
          <w:szCs w:val="28"/>
        </w:rPr>
        <w:t xml:space="preserve"> проведения</w:t>
      </w:r>
      <w:proofErr w:type="gramEnd"/>
      <w:r w:rsidR="00183A31">
        <w:rPr>
          <w:rFonts w:ascii="Times New Roman" w:hAnsi="Times New Roman"/>
          <w:sz w:val="28"/>
          <w:szCs w:val="28"/>
        </w:rPr>
        <w:t xml:space="preserve"> ГИА-9</w:t>
      </w:r>
      <w:r w:rsidR="00D7318F" w:rsidRPr="007B7A05">
        <w:rPr>
          <w:rFonts w:ascii="Times New Roman" w:hAnsi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C6">
        <w:rPr>
          <w:rFonts w:ascii="Times New Roman" w:hAnsi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ГИА-9 проводится </w:t>
      </w:r>
      <w:r w:rsidRPr="00654AA9">
        <w:rPr>
          <w:rFonts w:ascii="Times New Roman" w:hAnsi="Times New Roman"/>
          <w:sz w:val="28"/>
          <w:szCs w:val="28"/>
        </w:rPr>
        <w:t>с соблюдением санитарно-эпидемиологических требований</w:t>
      </w:r>
      <w:r w:rsidR="00701365">
        <w:rPr>
          <w:rFonts w:ascii="Times New Roman" w:hAnsi="Times New Roman"/>
          <w:sz w:val="28"/>
          <w:szCs w:val="28"/>
        </w:rPr>
        <w:t>, направленных на предупреждение</w:t>
      </w:r>
      <w:r w:rsidRPr="00654AA9">
        <w:rPr>
          <w:rFonts w:ascii="Times New Roman" w:hAnsi="Times New Roman"/>
          <w:sz w:val="28"/>
          <w:szCs w:val="28"/>
        </w:rPr>
        <w:t xml:space="preserve"> распространения новой коронавирусной  инфекции (COVID-19</w:t>
      </w:r>
      <w:r>
        <w:rPr>
          <w:rFonts w:ascii="Times New Roman" w:hAnsi="Times New Roman"/>
          <w:sz w:val="28"/>
          <w:szCs w:val="28"/>
        </w:rPr>
        <w:t>).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/>
          <w:sz w:val="28"/>
          <w:szCs w:val="28"/>
        </w:rPr>
        <w:t>ю</w:t>
      </w:r>
      <w:r w:rsidR="00375CFB">
        <w:rPr>
          <w:rFonts w:ascii="Times New Roman" w:hAnsi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/>
          <w:sz w:val="28"/>
          <w:szCs w:val="28"/>
        </w:rPr>
        <w:t>:</w:t>
      </w:r>
      <w:r w:rsidR="00C141D1" w:rsidRPr="003B4A80">
        <w:rPr>
          <w:rFonts w:ascii="Times New Roman" w:hAnsi="Times New Roman"/>
          <w:sz w:val="28"/>
          <w:szCs w:val="28"/>
        </w:rPr>
        <w:t>50)</w:t>
      </w:r>
      <w:r w:rsidR="001621D3" w:rsidRPr="003B4A80">
        <w:rPr>
          <w:rFonts w:ascii="Times New Roman" w:hAnsi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4A80">
        <w:rPr>
          <w:rFonts w:ascii="Times New Roman" w:hAnsi="Times New Roman"/>
          <w:sz w:val="28"/>
          <w:szCs w:val="28"/>
        </w:rPr>
        <w:t>В день экзамена участник</w:t>
      </w:r>
      <w:r w:rsidR="001621D3" w:rsidRPr="003B4A80">
        <w:rPr>
          <w:rFonts w:ascii="Times New Roman" w:hAnsi="Times New Roman"/>
          <w:sz w:val="28"/>
          <w:szCs w:val="28"/>
        </w:rPr>
        <w:t>ам</w:t>
      </w:r>
      <w:r w:rsidR="00A507C2" w:rsidRPr="003B4A80">
        <w:rPr>
          <w:rFonts w:ascii="Times New Roman" w:hAnsi="Times New Roman"/>
          <w:sz w:val="28"/>
          <w:szCs w:val="28"/>
        </w:rPr>
        <w:t xml:space="preserve"> </w:t>
      </w:r>
      <w:r w:rsidRPr="003B4A80">
        <w:rPr>
          <w:rFonts w:ascii="Times New Roman" w:hAnsi="Times New Roman"/>
          <w:sz w:val="28"/>
          <w:szCs w:val="28"/>
        </w:rPr>
        <w:t xml:space="preserve">ГИА-9 необходимо </w:t>
      </w:r>
      <w:r w:rsidR="001621D3" w:rsidRPr="003B4A80">
        <w:rPr>
          <w:rFonts w:ascii="Times New Roman" w:hAnsi="Times New Roman"/>
          <w:sz w:val="28"/>
          <w:szCs w:val="28"/>
        </w:rPr>
        <w:t>при</w:t>
      </w:r>
      <w:r w:rsidRPr="003B4A80">
        <w:rPr>
          <w:rFonts w:ascii="Times New Roman" w:hAnsi="Times New Roman"/>
          <w:sz w:val="28"/>
          <w:szCs w:val="28"/>
        </w:rPr>
        <w:t xml:space="preserve">быть в ППЭ не позднее </w:t>
      </w:r>
      <w:r w:rsidR="00C141D1" w:rsidRPr="003B4A80">
        <w:rPr>
          <w:rFonts w:ascii="Times New Roman" w:hAnsi="Times New Roman"/>
          <w:sz w:val="28"/>
          <w:szCs w:val="28"/>
        </w:rPr>
        <w:t>0</w:t>
      </w:r>
      <w:r w:rsidRPr="003B4A80">
        <w:rPr>
          <w:rFonts w:ascii="Times New Roman" w:hAnsi="Times New Roman"/>
          <w:sz w:val="28"/>
          <w:szCs w:val="28"/>
        </w:rPr>
        <w:t>9</w:t>
      </w:r>
      <w:r w:rsidR="00375CFB">
        <w:rPr>
          <w:rFonts w:ascii="Times New Roman" w:hAnsi="Times New Roman"/>
          <w:sz w:val="28"/>
          <w:szCs w:val="28"/>
        </w:rPr>
        <w:t>:</w:t>
      </w:r>
      <w:r w:rsidR="00C141D1" w:rsidRPr="003B4A80">
        <w:rPr>
          <w:rFonts w:ascii="Times New Roman" w:hAnsi="Times New Roman"/>
          <w:sz w:val="28"/>
          <w:szCs w:val="28"/>
        </w:rPr>
        <w:t>00</w:t>
      </w:r>
      <w:r w:rsidRPr="003B4A80">
        <w:rPr>
          <w:rFonts w:ascii="Times New Roman" w:hAnsi="Times New Roman"/>
          <w:sz w:val="28"/>
          <w:szCs w:val="28"/>
        </w:rPr>
        <w:t>.</w:t>
      </w:r>
      <w:r w:rsidRPr="001C2BAC">
        <w:rPr>
          <w:rFonts w:ascii="Times New Roman" w:hAnsi="Times New Roman"/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1EDF">
        <w:rPr>
          <w:rFonts w:ascii="Times New Roman" w:hAnsi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/>
          <w:sz w:val="28"/>
          <w:szCs w:val="28"/>
        </w:rPr>
        <w:t>Г</w:t>
      </w:r>
      <w:r w:rsidRPr="007E1EDF">
        <w:rPr>
          <w:rFonts w:ascii="Times New Roman" w:hAnsi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 xml:space="preserve">Входом в ППЭ является место проведения проверки организаторами документов, удостоверяющих личность участников ГИА-9 и  проведение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4B">
        <w:rPr>
          <w:rFonts w:ascii="Times New Roman" w:hAnsi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/>
          <w:sz w:val="28"/>
          <w:szCs w:val="28"/>
        </w:rPr>
        <w:t xml:space="preserve"> данный ППЭ.</w:t>
      </w:r>
      <w:r>
        <w:rPr>
          <w:rFonts w:ascii="Times New Roman" w:hAnsi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/>
          <w:sz w:val="28"/>
          <w:szCs w:val="28"/>
        </w:rPr>
        <w:t xml:space="preserve"> при наличии его в списках распределения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ППЭ, </w:t>
      </w:r>
      <w:r w:rsidR="001C2BAC" w:rsidRPr="001C2BAC">
        <w:rPr>
          <w:rFonts w:ascii="Times New Roman" w:hAnsi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аудирование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 математике – линейк</w:t>
      </w:r>
      <w:r w:rsidR="00B34184" w:rsidRPr="00644B18">
        <w:rPr>
          <w:rFonts w:ascii="Times New Roman" w:eastAsia="Times New Roman" w:hAnsi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BAC">
        <w:rPr>
          <w:rFonts w:ascii="Times New Roman" w:hAnsi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/>
          <w:sz w:val="28"/>
          <w:szCs w:val="28"/>
        </w:rPr>
        <w:t>участники ГИА-9</w:t>
      </w:r>
      <w:r w:rsidRPr="00231BAC">
        <w:rPr>
          <w:rFonts w:ascii="Times New Roman" w:hAnsi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/>
          <w:sz w:val="28"/>
          <w:szCs w:val="28"/>
        </w:rPr>
        <w:t xml:space="preserve"> (</w:t>
      </w:r>
      <w:r w:rsidRPr="00231BAC">
        <w:rPr>
          <w:rFonts w:ascii="Times New Roman" w:hAnsi="Times New Roman"/>
          <w:sz w:val="28"/>
          <w:szCs w:val="28"/>
        </w:rPr>
        <w:t>списк</w:t>
      </w:r>
      <w:r w:rsidR="00700BFA">
        <w:rPr>
          <w:rFonts w:ascii="Times New Roman" w:hAnsi="Times New Roman"/>
          <w:sz w:val="28"/>
          <w:szCs w:val="28"/>
        </w:rPr>
        <w:t>и</w:t>
      </w:r>
      <w:r w:rsidRPr="00231BAC">
        <w:rPr>
          <w:rFonts w:ascii="Times New Roman" w:hAnsi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/>
          <w:sz w:val="28"/>
          <w:szCs w:val="28"/>
        </w:rPr>
        <w:t xml:space="preserve"> занимают рабочие места в </w:t>
      </w:r>
      <w:r w:rsidR="00700BFA" w:rsidRPr="00700BFA">
        <w:rPr>
          <w:rFonts w:ascii="Times New Roman" w:hAnsi="Times New Roman"/>
          <w:sz w:val="28"/>
          <w:szCs w:val="28"/>
        </w:rPr>
        <w:lastRenderedPageBreak/>
        <w:t>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/>
          <w:sz w:val="28"/>
          <w:szCs w:val="28"/>
        </w:rPr>
        <w:t>его</w:t>
      </w:r>
      <w:r w:rsidR="00700BFA" w:rsidRPr="00EA563F">
        <w:rPr>
          <w:rFonts w:ascii="Times New Roman" w:hAnsi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/>
          <w:sz w:val="28"/>
          <w:szCs w:val="28"/>
        </w:rPr>
        <w:t>а</w:t>
      </w:r>
      <w:r w:rsidR="00700BFA" w:rsidRPr="00EA563F">
        <w:rPr>
          <w:rFonts w:ascii="Times New Roman" w:hAnsi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</w:t>
      </w:r>
      <w:proofErr w:type="gramStart"/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работы</w:t>
      </w:r>
      <w:proofErr w:type="gramEnd"/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гелевой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7B7A05">
        <w:rPr>
          <w:rFonts w:ascii="Times New Roman" w:hAnsi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/>
          <w:sz w:val="28"/>
          <w:szCs w:val="28"/>
        </w:rPr>
        <w:t>бланках</w:t>
      </w:r>
      <w:r w:rsidRPr="007B7A05">
        <w:rPr>
          <w:rFonts w:ascii="Times New Roman" w:hAnsi="Times New Roman"/>
          <w:sz w:val="28"/>
          <w:szCs w:val="28"/>
        </w:rPr>
        <w:t xml:space="preserve"> для записи ответов на задания с развернутым ответом</w:t>
      </w:r>
      <w:proofErr w:type="gramEnd"/>
      <w:r w:rsidRPr="007B7A05">
        <w:rPr>
          <w:rFonts w:ascii="Times New Roman" w:hAnsi="Times New Roman"/>
          <w:sz w:val="28"/>
          <w:szCs w:val="28"/>
        </w:rPr>
        <w:t xml:space="preserve">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/>
          <w:sz w:val="28"/>
          <w:szCs w:val="28"/>
        </w:rPr>
        <w:t xml:space="preserve"> </w:t>
      </w:r>
      <w:r w:rsidRPr="007B7A05">
        <w:rPr>
          <w:rFonts w:ascii="Times New Roman" w:hAnsi="Times New Roman"/>
          <w:sz w:val="28"/>
          <w:szCs w:val="28"/>
        </w:rPr>
        <w:t>дополнительн</w:t>
      </w:r>
      <w:r w:rsidR="008952B1">
        <w:rPr>
          <w:rFonts w:ascii="Times New Roman" w:hAnsi="Times New Roman"/>
          <w:sz w:val="28"/>
          <w:szCs w:val="28"/>
        </w:rPr>
        <w:t>ого</w:t>
      </w:r>
      <w:r w:rsidRPr="007B7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</w:t>
      </w:r>
      <w:r w:rsidR="008952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/>
          <w:sz w:val="28"/>
          <w:szCs w:val="28"/>
        </w:rPr>
        <w:t>п</w:t>
      </w:r>
      <w:r w:rsidRPr="007B7A05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B18">
        <w:rPr>
          <w:rFonts w:ascii="Times New Roman" w:hAnsi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/>
          <w:sz w:val="28"/>
          <w:szCs w:val="28"/>
        </w:rPr>
        <w:t>ить</w:t>
      </w:r>
      <w:r w:rsidRPr="00644B18">
        <w:rPr>
          <w:rFonts w:ascii="Times New Roman" w:hAnsi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а) гелевая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/>
          <w:sz w:val="28"/>
          <w:szCs w:val="28"/>
        </w:rPr>
        <w:t>)</w:t>
      </w:r>
      <w:r w:rsidRPr="007B7A05">
        <w:rPr>
          <w:rFonts w:ascii="Times New Roman" w:hAnsi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4B18">
        <w:rPr>
          <w:rFonts w:ascii="Times New Roman" w:hAnsi="Times New Roman"/>
          <w:sz w:val="28"/>
          <w:szCs w:val="28"/>
        </w:rPr>
        <w:lastRenderedPageBreak/>
        <w:t>Во время экзамена участник</w:t>
      </w:r>
      <w:r w:rsidR="002D5ED1" w:rsidRPr="00644B18">
        <w:rPr>
          <w:rFonts w:ascii="Times New Roman" w:hAnsi="Times New Roman"/>
          <w:sz w:val="28"/>
          <w:szCs w:val="28"/>
        </w:rPr>
        <w:t>ам</w:t>
      </w:r>
      <w:r w:rsidRPr="00644B18">
        <w:rPr>
          <w:rFonts w:ascii="Times New Roman" w:hAnsi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/>
          <w:sz w:val="28"/>
          <w:szCs w:val="28"/>
        </w:rPr>
        <w:t xml:space="preserve"> друг с другом</w:t>
      </w:r>
      <w:r>
        <w:rPr>
          <w:rFonts w:ascii="Times New Roman" w:hAnsi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/>
          <w:sz w:val="28"/>
          <w:szCs w:val="28"/>
        </w:rPr>
        <w:t>;</w:t>
      </w:r>
      <w:r w:rsidRPr="00644B18">
        <w:rPr>
          <w:rFonts w:ascii="Times New Roman" w:hAnsi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/>
          <w:sz w:val="28"/>
          <w:szCs w:val="28"/>
        </w:rPr>
        <w:t>ить</w:t>
      </w:r>
      <w:r w:rsidR="00506A33" w:rsidRPr="00644B18">
        <w:rPr>
          <w:rFonts w:ascii="Times New Roman" w:hAnsi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/>
          <w:sz w:val="28"/>
          <w:szCs w:val="28"/>
        </w:rPr>
        <w:t>,</w:t>
      </w:r>
      <w:r w:rsidR="00506A33" w:rsidRPr="00644B18">
        <w:rPr>
          <w:rFonts w:ascii="Times New Roman" w:hAnsi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4B18">
        <w:rPr>
          <w:rFonts w:ascii="Times New Roman" w:hAnsi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/>
          <w:sz w:val="28"/>
          <w:szCs w:val="28"/>
        </w:rPr>
        <w:t>с экзамена</w:t>
      </w:r>
      <w:r w:rsidRPr="00644B18">
        <w:rPr>
          <w:rFonts w:ascii="Times New Roman" w:hAnsi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B18">
        <w:rPr>
          <w:rFonts w:ascii="Times New Roman" w:hAnsi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/>
          <w:sz w:val="28"/>
          <w:szCs w:val="28"/>
        </w:rPr>
        <w:t>,</w:t>
      </w:r>
      <w:r w:rsidRPr="00644B18">
        <w:rPr>
          <w:rFonts w:ascii="Times New Roman" w:hAnsi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/>
          <w:sz w:val="28"/>
          <w:szCs w:val="28"/>
        </w:rPr>
        <w:t>п</w:t>
      </w:r>
      <w:r w:rsidRPr="00644B18">
        <w:rPr>
          <w:rFonts w:ascii="Times New Roman" w:hAnsi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/>
          <w:sz w:val="28"/>
          <w:szCs w:val="28"/>
        </w:rPr>
        <w:t>-9</w:t>
      </w:r>
      <w:r w:rsidRPr="00644B18">
        <w:rPr>
          <w:rFonts w:ascii="Times New Roman" w:hAnsi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>Если участник ГИА</w:t>
      </w:r>
      <w:r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/>
          <w:sz w:val="28"/>
          <w:szCs w:val="28"/>
        </w:rPr>
        <w:t>обучающегося</w:t>
      </w:r>
      <w:r w:rsidRPr="007B7A05">
        <w:rPr>
          <w:rFonts w:ascii="Times New Roman" w:hAnsi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/>
          <w:sz w:val="28"/>
          <w:szCs w:val="28"/>
        </w:rPr>
        <w:t>-9</w:t>
      </w:r>
      <w:r w:rsidRPr="007B7A05">
        <w:rPr>
          <w:rFonts w:ascii="Times New Roman" w:hAnsi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/>
          <w:sz w:val="28"/>
          <w:szCs w:val="28"/>
        </w:rPr>
        <w:t>-9</w:t>
      </w:r>
      <w:r w:rsidR="00B92513">
        <w:rPr>
          <w:rFonts w:ascii="Times New Roman" w:hAnsi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/>
          <w:sz w:val="28"/>
          <w:szCs w:val="28"/>
        </w:rPr>
        <w:t xml:space="preserve"> </w:t>
      </w:r>
      <w:r w:rsidR="00B92513">
        <w:rPr>
          <w:rFonts w:ascii="Times New Roman" w:hAnsi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A05">
        <w:rPr>
          <w:rFonts w:ascii="Times New Roman" w:hAnsi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/>
          <w:sz w:val="28"/>
          <w:szCs w:val="28"/>
        </w:rPr>
        <w:t>участнику ГИА-9</w:t>
      </w:r>
      <w:r w:rsidRPr="007B7A05">
        <w:rPr>
          <w:rFonts w:ascii="Times New Roman" w:hAnsi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/>
          <w:sz w:val="28"/>
          <w:szCs w:val="28"/>
        </w:rPr>
        <w:t>п</w:t>
      </w:r>
      <w:r w:rsidRPr="00947496">
        <w:rPr>
          <w:rFonts w:ascii="Times New Roman" w:hAnsi="Times New Roman"/>
          <w:sz w:val="28"/>
          <w:szCs w:val="28"/>
        </w:rPr>
        <w:t>орядок</w:t>
      </w:r>
      <w:r w:rsidR="00947496">
        <w:rPr>
          <w:rFonts w:ascii="Times New Roman" w:hAnsi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/>
          <w:sz w:val="28"/>
          <w:szCs w:val="28"/>
        </w:rPr>
        <w:t xml:space="preserve">, или </w:t>
      </w:r>
      <w:r w:rsidR="00CD6B8D">
        <w:rPr>
          <w:rFonts w:ascii="Times New Roman" w:hAnsi="Times New Roman"/>
          <w:sz w:val="28"/>
          <w:szCs w:val="28"/>
        </w:rPr>
        <w:t>участнику ГИА-9</w:t>
      </w:r>
      <w:r w:rsidRPr="007B7A05">
        <w:rPr>
          <w:rFonts w:ascii="Times New Roman" w:hAnsi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/>
          <w:sz w:val="28"/>
          <w:szCs w:val="28"/>
        </w:rPr>
        <w:t>.</w:t>
      </w:r>
      <w:r w:rsidRPr="007B7A05">
        <w:rPr>
          <w:rFonts w:ascii="Times New Roman" w:hAnsi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/>
          <w:sz w:val="28"/>
          <w:szCs w:val="28"/>
        </w:rPr>
        <w:t>,</w:t>
      </w:r>
      <w:r w:rsidRPr="001C2BAC">
        <w:rPr>
          <w:rFonts w:ascii="Times New Roman" w:hAnsi="Times New Roman"/>
          <w:sz w:val="28"/>
          <w:szCs w:val="28"/>
        </w:rPr>
        <w:t xml:space="preserve"> КИМ</w:t>
      </w:r>
      <w:r w:rsidR="000937C5">
        <w:rPr>
          <w:rFonts w:ascii="Times New Roman" w:hAnsi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</w:t>
      </w:r>
      <w:proofErr w:type="gramStart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</w:t>
      </w:r>
      <w:proofErr w:type="gramEnd"/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4E">
        <w:rPr>
          <w:rFonts w:ascii="Times New Roman" w:hAnsi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4E">
        <w:rPr>
          <w:rFonts w:ascii="Times New Roman" w:hAnsi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4E">
        <w:rPr>
          <w:rFonts w:ascii="Times New Roman" w:hAnsi="Times New Roman"/>
          <w:color w:val="000000"/>
          <w:sz w:val="28"/>
          <w:szCs w:val="28"/>
        </w:rPr>
        <w:lastRenderedPageBreak/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85A4E">
        <w:rPr>
          <w:rFonts w:ascii="Times New Roman" w:hAnsi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138">
        <w:rPr>
          <w:rFonts w:ascii="Times New Roman" w:hAnsi="Times New Roman"/>
          <w:sz w:val="28"/>
          <w:szCs w:val="28"/>
        </w:rPr>
        <w:t>Участник ГИА-9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/>
          <w:sz w:val="24"/>
          <w:szCs w:val="24"/>
        </w:rPr>
        <w:t>(_______________</w:t>
      </w:r>
      <w:r>
        <w:rPr>
          <w:rFonts w:ascii="Times New Roman" w:hAnsi="Times New Roman"/>
          <w:sz w:val="24"/>
          <w:szCs w:val="24"/>
        </w:rPr>
        <w:t>___</w:t>
      </w:r>
      <w:r w:rsidRPr="00F22BBD">
        <w:rPr>
          <w:rFonts w:ascii="Times New Roman" w:hAnsi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BAC">
        <w:rPr>
          <w:rFonts w:ascii="Times New Roman" w:hAnsi="Times New Roman"/>
          <w:sz w:val="28"/>
          <w:szCs w:val="28"/>
        </w:rPr>
        <w:t>«___»__________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BAC">
        <w:rPr>
          <w:rFonts w:ascii="Times New Roman" w:hAnsi="Times New Roman"/>
          <w:sz w:val="28"/>
          <w:szCs w:val="28"/>
        </w:rPr>
        <w:t>20_____г.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263F" w:rsidRPr="001C2BAC" w:rsidSect="002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596F"/>
    <w:rsid w:val="00022C53"/>
    <w:rsid w:val="00031657"/>
    <w:rsid w:val="0004501D"/>
    <w:rsid w:val="0005439F"/>
    <w:rsid w:val="000840C3"/>
    <w:rsid w:val="000937C5"/>
    <w:rsid w:val="000B263F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33A19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45B08"/>
    <w:rsid w:val="00745EC6"/>
    <w:rsid w:val="00747A6C"/>
    <w:rsid w:val="007577E9"/>
    <w:rsid w:val="00764082"/>
    <w:rsid w:val="007666CA"/>
    <w:rsid w:val="007803CE"/>
    <w:rsid w:val="007B7091"/>
    <w:rsid w:val="007C346A"/>
    <w:rsid w:val="00857CC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B2620"/>
    <w:rsid w:val="00A23475"/>
    <w:rsid w:val="00A27AFA"/>
    <w:rsid w:val="00A3190F"/>
    <w:rsid w:val="00A507C2"/>
    <w:rsid w:val="00A97A13"/>
    <w:rsid w:val="00AB4356"/>
    <w:rsid w:val="00B07B20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A046B"/>
    <w:rsid w:val="00CB6E44"/>
    <w:rsid w:val="00CD015C"/>
    <w:rsid w:val="00CD6B8D"/>
    <w:rsid w:val="00D371BC"/>
    <w:rsid w:val="00D50137"/>
    <w:rsid w:val="00D61A70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974"/>
    <w:rPr>
      <w:color w:val="0000FF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6">
    <w:name w:val="annotation reference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uiPriority w:val="99"/>
    <w:semiHidden/>
    <w:unhideWhenUsed/>
    <w:rsid w:val="002A4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D5EA-AA6F-4D83-BB4D-6C03951D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25936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http://www.yarregion.ru)/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2</cp:revision>
  <cp:lastPrinted>2020-01-13T06:40:00Z</cp:lastPrinted>
  <dcterms:created xsi:type="dcterms:W3CDTF">2022-01-25T04:45:00Z</dcterms:created>
  <dcterms:modified xsi:type="dcterms:W3CDTF">2022-01-25T04:45:00Z</dcterms:modified>
</cp:coreProperties>
</file>